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3FF6" w14:textId="77777777" w:rsidR="00605E5C" w:rsidRDefault="00605E5C" w:rsidP="00605E5C">
      <w:pPr>
        <w:pStyle w:val="Heading1"/>
      </w:pPr>
      <w:r w:rsidRPr="00A44D2A">
        <w:t xml:space="preserve">Summary of Facts </w:t>
      </w:r>
    </w:p>
    <w:p w14:paraId="2860A88A" w14:textId="77777777" w:rsidR="00D427E1" w:rsidRDefault="00D427E1" w:rsidP="00605E5C">
      <w:pPr>
        <w:spacing w:line="360" w:lineRule="auto"/>
        <w:rPr>
          <w:sz w:val="24"/>
          <w:szCs w:val="24"/>
        </w:rPr>
      </w:pPr>
    </w:p>
    <w:p w14:paraId="3A048223" w14:textId="1C87FF7A" w:rsidR="00605E5C" w:rsidRPr="00605E5C" w:rsidRDefault="00605E5C" w:rsidP="00605E5C">
      <w:pPr>
        <w:spacing w:line="360" w:lineRule="auto"/>
        <w:rPr>
          <w:sz w:val="24"/>
          <w:szCs w:val="24"/>
        </w:rPr>
      </w:pPr>
      <w:r w:rsidRPr="00605E5C">
        <w:rPr>
          <w:sz w:val="24"/>
          <w:szCs w:val="24"/>
        </w:rPr>
        <w:t>Patty was in a car accident on May 2, 202</w:t>
      </w:r>
      <w:r>
        <w:rPr>
          <w:sz w:val="24"/>
          <w:szCs w:val="24"/>
        </w:rPr>
        <w:t>3</w:t>
      </w:r>
      <w:r w:rsidRPr="00605E5C">
        <w:rPr>
          <w:sz w:val="24"/>
          <w:szCs w:val="24"/>
        </w:rPr>
        <w:t xml:space="preserve">. Patty was driving the vehicle with her husband, Richard, in the passenger seat, when Patty struck another vehicle driven by Sam. Patty was severely injured in the accident and is now living in a long-term care facility. Richard was not seriously injured in the accident, but he is not able to care for Patty due to her serious injuries. Richard has financial power of attorney over Patty. Patty is mentally competent, but she is paralyzed from the waist down due to the accident. Recently, Richard stopped visiting Patty at the long-term care facility and refuses to answer her calls. </w:t>
      </w:r>
    </w:p>
    <w:p w14:paraId="118315A5" w14:textId="77777777" w:rsidR="00605E5C" w:rsidRPr="00605E5C" w:rsidRDefault="00605E5C" w:rsidP="00605E5C">
      <w:pPr>
        <w:spacing w:line="360" w:lineRule="auto"/>
        <w:rPr>
          <w:sz w:val="24"/>
          <w:szCs w:val="24"/>
        </w:rPr>
      </w:pPr>
    </w:p>
    <w:p w14:paraId="7EE00DBB" w14:textId="77777777" w:rsidR="00605E5C" w:rsidRPr="00605E5C" w:rsidRDefault="00605E5C" w:rsidP="00605E5C">
      <w:pPr>
        <w:spacing w:line="360" w:lineRule="auto"/>
        <w:rPr>
          <w:sz w:val="24"/>
          <w:szCs w:val="24"/>
        </w:rPr>
      </w:pPr>
      <w:r w:rsidRPr="00605E5C">
        <w:rPr>
          <w:sz w:val="24"/>
          <w:szCs w:val="24"/>
        </w:rPr>
        <w:t xml:space="preserve">The car accident matter has been settled. </w:t>
      </w:r>
    </w:p>
    <w:p w14:paraId="489767F3" w14:textId="77777777" w:rsidR="00605E5C" w:rsidRPr="00605E5C" w:rsidRDefault="00605E5C" w:rsidP="00605E5C">
      <w:pPr>
        <w:spacing w:line="360" w:lineRule="auto"/>
        <w:rPr>
          <w:sz w:val="24"/>
          <w:szCs w:val="24"/>
        </w:rPr>
      </w:pPr>
    </w:p>
    <w:p w14:paraId="39B15520" w14:textId="77777777" w:rsidR="00605E5C" w:rsidRPr="00605E5C" w:rsidRDefault="00605E5C" w:rsidP="00605E5C">
      <w:pPr>
        <w:spacing w:line="360" w:lineRule="auto"/>
        <w:rPr>
          <w:sz w:val="24"/>
          <w:szCs w:val="24"/>
        </w:rPr>
      </w:pPr>
      <w:r w:rsidRPr="00605E5C">
        <w:rPr>
          <w:sz w:val="24"/>
          <w:szCs w:val="24"/>
        </w:rPr>
        <w:t xml:space="preserve">Since the settlement was entered, Patty’s prior attorney died. Now, Patty is receiving threatening phone calls and letters from Sam’s counsel regarding the unpaid amount of the settlement. During her original phone call with Sam’s counsel, Patty told </w:t>
      </w:r>
      <w:proofErr w:type="gramStart"/>
      <w:r w:rsidRPr="00605E5C">
        <w:rPr>
          <w:sz w:val="24"/>
          <w:szCs w:val="24"/>
        </w:rPr>
        <w:t>counsel</w:t>
      </w:r>
      <w:proofErr w:type="gramEnd"/>
      <w:r w:rsidRPr="00605E5C">
        <w:rPr>
          <w:sz w:val="24"/>
          <w:szCs w:val="24"/>
        </w:rPr>
        <w:t xml:space="preserve"> to contact her husband, as he has financial power of attorney. Since that first call, Patty has received 10 letters in the mail at the long-term care facility, and </w:t>
      </w:r>
      <w:proofErr w:type="gramStart"/>
      <w:r w:rsidRPr="00605E5C">
        <w:rPr>
          <w:sz w:val="24"/>
          <w:szCs w:val="24"/>
        </w:rPr>
        <w:t>counsel</w:t>
      </w:r>
      <w:proofErr w:type="gramEnd"/>
      <w:r w:rsidRPr="00605E5C">
        <w:rPr>
          <w:sz w:val="24"/>
          <w:szCs w:val="24"/>
        </w:rPr>
        <w:t xml:space="preserve"> has called her at least two times per day, sometimes after 10:00 pm. </w:t>
      </w:r>
    </w:p>
    <w:p w14:paraId="3344466B" w14:textId="77777777" w:rsidR="00605E5C" w:rsidRPr="00605E5C" w:rsidRDefault="00605E5C" w:rsidP="00605E5C">
      <w:pPr>
        <w:spacing w:line="360" w:lineRule="auto"/>
        <w:rPr>
          <w:sz w:val="24"/>
          <w:szCs w:val="24"/>
        </w:rPr>
      </w:pPr>
    </w:p>
    <w:p w14:paraId="7E64E222" w14:textId="631B8EDB" w:rsidR="00605E5C" w:rsidRPr="00605E5C" w:rsidRDefault="00605E5C" w:rsidP="00605E5C">
      <w:pPr>
        <w:spacing w:line="360" w:lineRule="auto"/>
        <w:rPr>
          <w:sz w:val="24"/>
          <w:szCs w:val="24"/>
        </w:rPr>
      </w:pPr>
      <w:r w:rsidRPr="00605E5C">
        <w:rPr>
          <w:sz w:val="24"/>
          <w:szCs w:val="24"/>
        </w:rPr>
        <w:t>Patty is very upset about the phone calls and letters, and her inability to reach Richard. Patty is experiencing depression and anxiety.</w:t>
      </w:r>
    </w:p>
    <w:p w14:paraId="6F82E193" w14:textId="77777777" w:rsidR="00894065" w:rsidRDefault="00894065"/>
    <w:sectPr w:rsidR="00894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5C"/>
    <w:rsid w:val="00605E5C"/>
    <w:rsid w:val="00894065"/>
    <w:rsid w:val="00B35C48"/>
    <w:rsid w:val="00D4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6D65"/>
  <w15:chartTrackingRefBased/>
  <w15:docId w15:val="{25927753-698E-4A1E-BDB3-D9F2EBF4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5C"/>
  </w:style>
  <w:style w:type="paragraph" w:styleId="Heading1">
    <w:name w:val="heading 1"/>
    <w:basedOn w:val="Normal"/>
    <w:next w:val="Normal"/>
    <w:link w:val="Heading1Char"/>
    <w:uiPriority w:val="9"/>
    <w:qFormat/>
    <w:rsid w:val="00605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E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E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E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E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E5C"/>
    <w:rPr>
      <w:rFonts w:eastAsiaTheme="majorEastAsia" w:cstheme="majorBidi"/>
      <w:color w:val="272727" w:themeColor="text1" w:themeTint="D8"/>
    </w:rPr>
  </w:style>
  <w:style w:type="paragraph" w:styleId="Title">
    <w:name w:val="Title"/>
    <w:basedOn w:val="Normal"/>
    <w:next w:val="Normal"/>
    <w:link w:val="TitleChar"/>
    <w:uiPriority w:val="10"/>
    <w:qFormat/>
    <w:rsid w:val="00605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E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E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5E5C"/>
    <w:rPr>
      <w:i/>
      <w:iCs/>
      <w:color w:val="404040" w:themeColor="text1" w:themeTint="BF"/>
    </w:rPr>
  </w:style>
  <w:style w:type="paragraph" w:styleId="ListParagraph">
    <w:name w:val="List Paragraph"/>
    <w:basedOn w:val="Normal"/>
    <w:uiPriority w:val="34"/>
    <w:qFormat/>
    <w:rsid w:val="00605E5C"/>
    <w:pPr>
      <w:ind w:left="720"/>
      <w:contextualSpacing/>
    </w:pPr>
  </w:style>
  <w:style w:type="character" w:styleId="IntenseEmphasis">
    <w:name w:val="Intense Emphasis"/>
    <w:basedOn w:val="DefaultParagraphFont"/>
    <w:uiPriority w:val="21"/>
    <w:qFormat/>
    <w:rsid w:val="00605E5C"/>
    <w:rPr>
      <w:i/>
      <w:iCs/>
      <w:color w:val="0F4761" w:themeColor="accent1" w:themeShade="BF"/>
    </w:rPr>
  </w:style>
  <w:style w:type="paragraph" w:styleId="IntenseQuote">
    <w:name w:val="Intense Quote"/>
    <w:basedOn w:val="Normal"/>
    <w:next w:val="Normal"/>
    <w:link w:val="IntenseQuoteChar"/>
    <w:uiPriority w:val="30"/>
    <w:qFormat/>
    <w:rsid w:val="00605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E5C"/>
    <w:rPr>
      <w:i/>
      <w:iCs/>
      <w:color w:val="0F4761" w:themeColor="accent1" w:themeShade="BF"/>
    </w:rPr>
  </w:style>
  <w:style w:type="character" w:styleId="IntenseReference">
    <w:name w:val="Intense Reference"/>
    <w:basedOn w:val="DefaultParagraphFont"/>
    <w:uiPriority w:val="32"/>
    <w:qFormat/>
    <w:rsid w:val="00605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A55692921F940B7702EDAA8E14D65" ma:contentTypeVersion="2" ma:contentTypeDescription="Create a new document." ma:contentTypeScope="" ma:versionID="549919de9aff5108aa0cb4e35e7b64ca">
  <xsd:schema xmlns:xsd="http://www.w3.org/2001/XMLSchema" xmlns:xs="http://www.w3.org/2001/XMLSchema" xmlns:p="http://schemas.microsoft.com/office/2006/metadata/properties" xmlns:ns1="http://schemas.microsoft.com/sharepoint/v3" targetNamespace="http://schemas.microsoft.com/office/2006/metadata/properties" ma:root="true" ma:fieldsID="4c5c15834e54315b4a0cf91604e81c8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BF49AC-3470-44B5-800D-40A4078D1C4D}"/>
</file>

<file path=customXml/itemProps2.xml><?xml version="1.0" encoding="utf-8"?>
<ds:datastoreItem xmlns:ds="http://schemas.openxmlformats.org/officeDocument/2006/customXml" ds:itemID="{B3D47E7C-D0D6-4186-AAE3-4BE913804016}"/>
</file>

<file path=customXml/itemProps3.xml><?xml version="1.0" encoding="utf-8"?>
<ds:datastoreItem xmlns:ds="http://schemas.openxmlformats.org/officeDocument/2006/customXml" ds:itemID="{63F7C8B2-C18A-4C2F-8B1B-C2FBAD7617B4}"/>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Kleppetsch</dc:creator>
  <cp:keywords/>
  <dc:description/>
  <cp:lastModifiedBy>Jamie Kleppetsch</cp:lastModifiedBy>
  <cp:revision>2</cp:revision>
  <dcterms:created xsi:type="dcterms:W3CDTF">2025-06-25T18:11:00Z</dcterms:created>
  <dcterms:modified xsi:type="dcterms:W3CDTF">2025-06-25T18:16:00Z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0x01010057DA55692921F940B7702EDAA8E14D65</vt:lpwstr>
  </property>
</Properties>
</file>